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76165" w14:textId="721628E2" w:rsidR="004B69D1" w:rsidRPr="00BD3AB8" w:rsidRDefault="00210CBC" w:rsidP="00210C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AB8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814ECD">
        <w:rPr>
          <w:rFonts w:ascii="Times New Roman" w:hAnsi="Times New Roman" w:cs="Times New Roman"/>
          <w:b/>
          <w:sz w:val="24"/>
          <w:szCs w:val="24"/>
        </w:rPr>
        <w:t xml:space="preserve">CANDIDATURA </w:t>
      </w:r>
      <w:r w:rsidRPr="00BD3AB8">
        <w:rPr>
          <w:rFonts w:ascii="Times New Roman" w:hAnsi="Times New Roman" w:cs="Times New Roman"/>
          <w:b/>
          <w:sz w:val="24"/>
          <w:szCs w:val="24"/>
        </w:rPr>
        <w:t xml:space="preserve"> AZIONI PNRR A STUDENTE – PATTO DI RESPONSABILITA’</w:t>
      </w:r>
    </w:p>
    <w:p w14:paraId="58005241" w14:textId="77777777" w:rsidR="005E31F5" w:rsidRPr="00677DA4" w:rsidRDefault="005E31F5" w:rsidP="005E31F5">
      <w:pPr>
        <w:pStyle w:val="Nessunaspaziatura"/>
        <w:rPr>
          <w:b/>
        </w:rPr>
      </w:pPr>
      <w:r w:rsidRPr="00677DA4">
        <w:rPr>
          <w:b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14:paraId="1F607D7A" w14:textId="77777777" w:rsidR="005E31F5" w:rsidRPr="00677DA4" w:rsidRDefault="005E31F5" w:rsidP="005E31F5">
      <w:pPr>
        <w:pStyle w:val="Nessunaspaziatura"/>
        <w:rPr>
          <w:b/>
        </w:rPr>
      </w:pPr>
    </w:p>
    <w:p w14:paraId="53BA8072" w14:textId="77777777" w:rsidR="005E31F5" w:rsidRPr="00677DA4" w:rsidRDefault="005E31F5" w:rsidP="005E31F5">
      <w:pPr>
        <w:jc w:val="center"/>
        <w:rPr>
          <w:b/>
          <w:bCs/>
        </w:rPr>
      </w:pPr>
      <w:r w:rsidRPr="00677DA4">
        <w:rPr>
          <w:b/>
          <w:bCs/>
        </w:rPr>
        <w:t>Azioni di potenziamento delle competenze STEM e multilinguistiche</w:t>
      </w:r>
    </w:p>
    <w:p w14:paraId="34DE6810" w14:textId="77777777" w:rsidR="005E31F5" w:rsidRPr="00677DA4" w:rsidRDefault="005E31F5" w:rsidP="005E31F5">
      <w:pPr>
        <w:jc w:val="center"/>
        <w:rPr>
          <w:b/>
          <w:bCs/>
        </w:rPr>
      </w:pPr>
      <w:r w:rsidRPr="00677DA4">
        <w:rPr>
          <w:b/>
          <w:bCs/>
        </w:rPr>
        <w:t>(D.M. n. 65/2023)</w:t>
      </w:r>
    </w:p>
    <w:p w14:paraId="534AEEB3" w14:textId="77777777" w:rsidR="005E31F5" w:rsidRPr="00677DA4" w:rsidRDefault="005E31F5" w:rsidP="005E31F5">
      <w:pPr>
        <w:pStyle w:val="Titolo"/>
        <w:spacing w:line="360" w:lineRule="auto"/>
        <w:rPr>
          <w:sz w:val="22"/>
          <w:szCs w:val="22"/>
          <w:u w:val="single"/>
        </w:rPr>
      </w:pPr>
      <w:r w:rsidRPr="00677DA4">
        <w:rPr>
          <w:sz w:val="22"/>
          <w:szCs w:val="22"/>
          <w:u w:val="single"/>
        </w:rPr>
        <w:t>TITOLO DEL PROGETTO: “think, make, improve”</w:t>
      </w:r>
    </w:p>
    <w:p w14:paraId="7CB42E67" w14:textId="77777777" w:rsidR="005E31F5" w:rsidRPr="00677DA4" w:rsidRDefault="005E31F5" w:rsidP="005E31F5">
      <w:pPr>
        <w:pStyle w:val="Nessunaspaziatura"/>
        <w:jc w:val="center"/>
        <w:rPr>
          <w:b/>
        </w:rPr>
      </w:pPr>
      <w:r w:rsidRPr="00677DA4">
        <w:rPr>
          <w:b/>
        </w:rPr>
        <w:t>C.N.P. M4C1I3.1-2023-1143-P-34456</w:t>
      </w:r>
    </w:p>
    <w:p w14:paraId="27651C68" w14:textId="77777777" w:rsidR="005E31F5" w:rsidRPr="00677DA4" w:rsidRDefault="005E31F5" w:rsidP="005E31F5">
      <w:pPr>
        <w:pStyle w:val="Nessunaspaziatura"/>
        <w:jc w:val="center"/>
        <w:rPr>
          <w:b/>
        </w:rPr>
      </w:pPr>
      <w:r w:rsidRPr="00677DA4">
        <w:rPr>
          <w:b/>
        </w:rPr>
        <w:t>C.U.P. I44D23002140006</w:t>
      </w:r>
    </w:p>
    <w:p w14:paraId="6CFF8657" w14:textId="77777777" w:rsidR="005E31F5" w:rsidRPr="00814ECD" w:rsidRDefault="005E31F5" w:rsidP="005E31F5">
      <w:pPr>
        <w:pStyle w:val="Nessunaspaziatura"/>
        <w:jc w:val="center"/>
        <w:rPr>
          <w:b/>
          <w:sz w:val="24"/>
          <w:szCs w:val="24"/>
        </w:rPr>
      </w:pPr>
      <w:r w:rsidRPr="00814ECD">
        <w:rPr>
          <w:b/>
          <w:sz w:val="24"/>
          <w:szCs w:val="24"/>
        </w:rPr>
        <w:t xml:space="preserve">Az. 2 percorsi di tutoraggio per l’orientamento agli studi e alle carriere STEM, </w:t>
      </w:r>
    </w:p>
    <w:p w14:paraId="21D1992A" w14:textId="77777777" w:rsidR="005E31F5" w:rsidRPr="00814ECD" w:rsidRDefault="005E31F5" w:rsidP="005E31F5">
      <w:pPr>
        <w:pStyle w:val="Nessunaspaziatura"/>
        <w:jc w:val="center"/>
        <w:rPr>
          <w:b/>
          <w:sz w:val="24"/>
          <w:szCs w:val="24"/>
        </w:rPr>
      </w:pPr>
      <w:r w:rsidRPr="00814ECD">
        <w:rPr>
          <w:b/>
          <w:sz w:val="24"/>
          <w:szCs w:val="24"/>
        </w:rPr>
        <w:t xml:space="preserve">anche con il coinvolgimento delle famiglie </w:t>
      </w:r>
    </w:p>
    <w:p w14:paraId="00EDA6EB" w14:textId="77777777" w:rsidR="005E31F5" w:rsidRPr="00BB1BF2" w:rsidRDefault="005E31F5" w:rsidP="005E31F5">
      <w:pPr>
        <w:pStyle w:val="Nessunaspaziatura"/>
        <w:jc w:val="center"/>
        <w:rPr>
          <w:b/>
        </w:rPr>
      </w:pPr>
      <w:r w:rsidRPr="00BB1BF2">
        <w:rPr>
          <w:b/>
        </w:rPr>
        <w:t xml:space="preserve">CIG </w:t>
      </w:r>
      <w:r w:rsidRPr="00BB1BF2">
        <w:rPr>
          <w:b/>
          <w:shd w:val="clear" w:color="auto" w:fill="EAF3FA"/>
        </w:rPr>
        <w:t>B188C73914</w:t>
      </w:r>
    </w:p>
    <w:p w14:paraId="382943DD" w14:textId="77777777" w:rsidR="00EB55B8" w:rsidRDefault="00EB55B8" w:rsidP="00EB55B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0C9B9DD" w14:textId="0D2EA5E3" w:rsidR="00BD3AB8" w:rsidRDefault="003F5CD7" w:rsidP="00814EC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D3AB8">
        <w:rPr>
          <w:rFonts w:ascii="Times New Roman" w:hAnsi="Times New Roman" w:cs="Times New Roman"/>
          <w:sz w:val="24"/>
          <w:szCs w:val="24"/>
        </w:rPr>
        <w:t>N</w:t>
      </w:r>
      <w:r w:rsidR="00EB55B8">
        <w:rPr>
          <w:rFonts w:ascii="Times New Roman" w:hAnsi="Times New Roman" w:cs="Times New Roman"/>
          <w:sz w:val="24"/>
          <w:szCs w:val="24"/>
        </w:rPr>
        <w:t xml:space="preserve">ell’ambito delle </w:t>
      </w:r>
      <w:r w:rsidRPr="00BD3AB8">
        <w:rPr>
          <w:rFonts w:ascii="Times New Roman" w:hAnsi="Times New Roman" w:cs="Times New Roman"/>
          <w:sz w:val="24"/>
          <w:szCs w:val="24"/>
        </w:rPr>
        <w:t>azioni del</w:t>
      </w:r>
      <w:r w:rsidR="00A4307D" w:rsidRPr="00BD3AB8">
        <w:rPr>
          <w:rFonts w:ascii="Times New Roman" w:hAnsi="Times New Roman" w:cs="Times New Roman"/>
          <w:sz w:val="24"/>
          <w:szCs w:val="24"/>
        </w:rPr>
        <w:t xml:space="preserve"> PNRR, il/la studente/essa</w:t>
      </w:r>
      <w:r w:rsidRPr="00BD3AB8">
        <w:rPr>
          <w:rFonts w:ascii="Times New Roman" w:hAnsi="Times New Roman" w:cs="Times New Roman"/>
          <w:sz w:val="24"/>
          <w:szCs w:val="24"/>
        </w:rPr>
        <w:t>_______</w:t>
      </w:r>
      <w:r w:rsidR="00EB55B8">
        <w:rPr>
          <w:rFonts w:ascii="Times New Roman" w:hAnsi="Times New Roman" w:cs="Times New Roman"/>
          <w:sz w:val="24"/>
          <w:szCs w:val="24"/>
        </w:rPr>
        <w:t>___</w:t>
      </w:r>
      <w:r w:rsidRPr="00BD3AB8">
        <w:rPr>
          <w:rFonts w:ascii="Times New Roman" w:hAnsi="Times New Roman" w:cs="Times New Roman"/>
          <w:sz w:val="24"/>
          <w:szCs w:val="24"/>
        </w:rPr>
        <w:t>_____</w:t>
      </w:r>
      <w:r w:rsidR="00EB55B8">
        <w:rPr>
          <w:rFonts w:ascii="Times New Roman" w:hAnsi="Times New Roman" w:cs="Times New Roman"/>
          <w:sz w:val="24"/>
          <w:szCs w:val="24"/>
        </w:rPr>
        <w:t>_________________</w:t>
      </w:r>
      <w:r w:rsidR="00A4307D" w:rsidRPr="00BD3AB8">
        <w:rPr>
          <w:rFonts w:ascii="Times New Roman" w:hAnsi="Times New Roman" w:cs="Times New Roman"/>
          <w:sz w:val="24"/>
          <w:szCs w:val="24"/>
        </w:rPr>
        <w:t>___________</w:t>
      </w:r>
      <w:r w:rsidR="00EB55B8">
        <w:rPr>
          <w:rFonts w:ascii="Times New Roman" w:hAnsi="Times New Roman" w:cs="Times New Roman"/>
          <w:sz w:val="24"/>
          <w:szCs w:val="24"/>
        </w:rPr>
        <w:t xml:space="preserve"> </w:t>
      </w:r>
      <w:r w:rsidR="00814ECD">
        <w:rPr>
          <w:rFonts w:ascii="Times New Roman" w:hAnsi="Times New Roman" w:cs="Times New Roman"/>
          <w:sz w:val="24"/>
          <w:szCs w:val="24"/>
        </w:rPr>
        <w:t>ha riportato le seguenti votazioni a conclusione dell’a.s.2023/2024:</w:t>
      </w:r>
    </w:p>
    <w:p w14:paraId="4EAA1863" w14:textId="0A189F31" w:rsidR="00814ECD" w:rsidRDefault="00814ECD" w:rsidP="00814EC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matematica:</w:t>
      </w:r>
    </w:p>
    <w:p w14:paraId="27884228" w14:textId="559088D4" w:rsidR="00814ECD" w:rsidRDefault="00814ECD" w:rsidP="00814EC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fisica:</w:t>
      </w:r>
    </w:p>
    <w:p w14:paraId="764F1EFE" w14:textId="6B7BD4F3" w:rsidR="00814ECD" w:rsidRDefault="00814ECD" w:rsidP="00814EC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scienze:</w:t>
      </w:r>
    </w:p>
    <w:p w14:paraId="4AAF3755" w14:textId="7A721651" w:rsidR="00814ECD" w:rsidRDefault="00814ECD" w:rsidP="00814EC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informatica ( se presente nell’indirizzo di studio):</w:t>
      </w:r>
    </w:p>
    <w:p w14:paraId="7616318F" w14:textId="2BB14A41" w:rsidR="00814ECD" w:rsidRDefault="00814ECD" w:rsidP="00814EC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comportamento:</w:t>
      </w:r>
    </w:p>
    <w:p w14:paraId="30A9D5D2" w14:textId="3143321B" w:rsidR="00814ECD" w:rsidRDefault="00814ECD" w:rsidP="00814EC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educazione civica:</w:t>
      </w:r>
    </w:p>
    <w:p w14:paraId="773238F0" w14:textId="4121C3E2" w:rsidR="009C3E8A" w:rsidRDefault="009C3E8A" w:rsidP="009C3E8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C3E8A">
        <w:rPr>
          <w:rFonts w:ascii="Times New Roman" w:hAnsi="Times New Roman" w:cs="Times New Roman"/>
          <w:sz w:val="24"/>
          <w:szCs w:val="24"/>
        </w:rPr>
        <w:t xml:space="preserve">la media </w:t>
      </w:r>
      <w:r>
        <w:rPr>
          <w:rFonts w:ascii="Times New Roman" w:hAnsi="Times New Roman" w:cs="Times New Roman"/>
          <w:sz w:val="24"/>
          <w:szCs w:val="24"/>
        </w:rPr>
        <w:t>dei voti</w:t>
      </w:r>
      <w:r w:rsidRPr="009C3E8A">
        <w:rPr>
          <w:rFonts w:ascii="Times New Roman" w:hAnsi="Times New Roman" w:cs="Times New Roman"/>
          <w:sz w:val="24"/>
          <w:szCs w:val="24"/>
        </w:rPr>
        <w:t xml:space="preserve"> riportat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C3E8A">
        <w:rPr>
          <w:rFonts w:ascii="Times New Roman" w:hAnsi="Times New Roman" w:cs="Times New Roman"/>
          <w:sz w:val="24"/>
          <w:szCs w:val="24"/>
        </w:rPr>
        <w:t xml:space="preserve"> agli scrutini del primo e secondo quadrimestre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929E5A" w14:textId="4938C97D" w:rsidR="00E6556A" w:rsidRPr="00E6556A" w:rsidRDefault="00E6556A" w:rsidP="00E6556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6556A">
        <w:rPr>
          <w:rFonts w:ascii="Times New Roman" w:hAnsi="Times New Roman" w:cs="Times New Roman"/>
          <w:sz w:val="24"/>
          <w:szCs w:val="24"/>
        </w:rPr>
        <w:t>ssere stati individuati già a maggio 2024 per il rendimento nelle discipline STEM ed aver partecipato all’incontro dell’8.05.2024</w:t>
      </w:r>
      <w:r>
        <w:rPr>
          <w:rFonts w:ascii="Times New Roman" w:hAnsi="Times New Roman" w:cs="Times New Roman"/>
          <w:sz w:val="24"/>
          <w:szCs w:val="24"/>
        </w:rPr>
        <w:t>: (  ) sì   ( ) no</w:t>
      </w:r>
    </w:p>
    <w:p w14:paraId="4BD3EF5D" w14:textId="3D7DBE90" w:rsidR="00E6556A" w:rsidRPr="00E6556A" w:rsidRDefault="00E6556A" w:rsidP="009C3E8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E6556A">
        <w:rPr>
          <w:rFonts w:ascii="Times New Roman" w:hAnsi="Times New Roman" w:cs="Times New Roman"/>
          <w:sz w:val="24"/>
          <w:szCs w:val="24"/>
        </w:rPr>
        <w:t>aver partecipato ai seguenti eventi, corsi:</w:t>
      </w:r>
    </w:p>
    <w:p w14:paraId="27CCCF1C" w14:textId="77777777" w:rsidR="009C3E8A" w:rsidRPr="001069DA" w:rsidRDefault="009C3E8A" w:rsidP="00814EC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5EBFB60" w14:textId="726E116C" w:rsidR="003F5CD7" w:rsidRDefault="003F5CD7" w:rsidP="0083589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069DA">
        <w:rPr>
          <w:rFonts w:ascii="Times New Roman" w:hAnsi="Times New Roman" w:cs="Times New Roman"/>
          <w:sz w:val="24"/>
          <w:szCs w:val="24"/>
        </w:rPr>
        <w:t xml:space="preserve">Il percorso si svolgerà in modalità laboratoriale, secondo il </w:t>
      </w:r>
      <w:r w:rsidR="001069DA">
        <w:rPr>
          <w:rFonts w:ascii="Times New Roman" w:hAnsi="Times New Roman" w:cs="Times New Roman"/>
          <w:sz w:val="24"/>
          <w:szCs w:val="24"/>
        </w:rPr>
        <w:t>calendario</w:t>
      </w:r>
      <w:r w:rsidRPr="001069DA">
        <w:rPr>
          <w:rFonts w:ascii="Times New Roman" w:hAnsi="Times New Roman" w:cs="Times New Roman"/>
          <w:sz w:val="24"/>
          <w:szCs w:val="24"/>
        </w:rPr>
        <w:t xml:space="preserve"> che sarà consegnato in seguito</w:t>
      </w:r>
      <w:r w:rsidR="00E6556A">
        <w:rPr>
          <w:rFonts w:ascii="Times New Roman" w:hAnsi="Times New Roman" w:cs="Times New Roman"/>
          <w:sz w:val="24"/>
          <w:szCs w:val="24"/>
        </w:rPr>
        <w:t xml:space="preserve"> ( comunque entro il mese di settembre 2024 per concludersi entro e non oltre il 31 ottobre 2024)</w:t>
      </w:r>
      <w:r w:rsidR="001069DA">
        <w:rPr>
          <w:rFonts w:ascii="Times New Roman" w:hAnsi="Times New Roman" w:cs="Times New Roman"/>
          <w:sz w:val="24"/>
          <w:szCs w:val="24"/>
        </w:rPr>
        <w:t xml:space="preserve"> e che propone il seguente programma:</w:t>
      </w:r>
    </w:p>
    <w:p w14:paraId="5C3FC2B7" w14:textId="77777777" w:rsidR="00814ECD" w:rsidRDefault="00814ECD" w:rsidP="001069D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4517A" w14:textId="38CAEF01" w:rsidR="001069DA" w:rsidRPr="001069DA" w:rsidRDefault="001069DA" w:rsidP="001069D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9DA">
        <w:rPr>
          <w:rFonts w:ascii="Times New Roman" w:hAnsi="Times New Roman" w:cs="Times New Roman"/>
          <w:b/>
          <w:bCs/>
          <w:sz w:val="24"/>
          <w:szCs w:val="24"/>
        </w:rPr>
        <w:t>Titolo</w:t>
      </w:r>
    </w:p>
    <w:p w14:paraId="0DA68832" w14:textId="77777777" w:rsidR="001069DA" w:rsidRPr="001069DA" w:rsidRDefault="001069DA" w:rsidP="001069D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069DA">
        <w:rPr>
          <w:rFonts w:ascii="Times New Roman" w:hAnsi="Times New Roman" w:cs="Times New Roman"/>
          <w:sz w:val="24"/>
          <w:szCs w:val="24"/>
        </w:rPr>
        <w:t>Percorsi di tutoraggio per l’orientamento agli studi e alle carriere STEM, anche con il coinvolgimento delle famiglie</w:t>
      </w:r>
    </w:p>
    <w:p w14:paraId="77C62FC5" w14:textId="77777777" w:rsidR="001069DA" w:rsidRDefault="001069DA" w:rsidP="001069D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0DEC6" w14:textId="109D25F7" w:rsidR="001069DA" w:rsidRPr="001069DA" w:rsidRDefault="001069DA" w:rsidP="001069D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9DA">
        <w:rPr>
          <w:rFonts w:ascii="Times New Roman" w:hAnsi="Times New Roman" w:cs="Times New Roman"/>
          <w:b/>
          <w:bCs/>
          <w:sz w:val="24"/>
          <w:szCs w:val="24"/>
        </w:rPr>
        <w:t>Descrizione</w:t>
      </w:r>
    </w:p>
    <w:p w14:paraId="0FDF07F5" w14:textId="77777777" w:rsidR="001069DA" w:rsidRPr="001069DA" w:rsidRDefault="001069DA" w:rsidP="001069D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069DA">
        <w:rPr>
          <w:rFonts w:ascii="Times New Roman" w:hAnsi="Times New Roman" w:cs="Times New Roman"/>
          <w:sz w:val="24"/>
          <w:szCs w:val="24"/>
        </w:rPr>
        <w:t xml:space="preserve">I percorsi proposti si caratterizzeranno per la loro funzione di orientare, secondo un approccio personalizzato, le studentesse e gli studenti, ad intraprendere gli studi e le carriere professionali nelle discipline STEM, valorizzando i loro talenti, le loro esperienze e le inclinazioni verso le discipline matematiche, scientifiche e tecnologiche, nella scelta della scuola secondaria di secondo grado, nelle scelte al termine del secondo ciclo verso la formazione professionalizzante terziaria degli ITS Academy o verso le università, nelle scelte professionali future. I percorsi saranno tenuti da un formatore </w:t>
      </w:r>
      <w:proofErr w:type="spellStart"/>
      <w:r w:rsidRPr="001069DA">
        <w:rPr>
          <w:rFonts w:ascii="Times New Roman" w:hAnsi="Times New Roman" w:cs="Times New Roman"/>
          <w:sz w:val="24"/>
          <w:szCs w:val="24"/>
        </w:rPr>
        <w:t>mentor</w:t>
      </w:r>
      <w:proofErr w:type="spellEnd"/>
      <w:r w:rsidRPr="001069DA">
        <w:rPr>
          <w:rFonts w:ascii="Times New Roman" w:hAnsi="Times New Roman" w:cs="Times New Roman"/>
          <w:sz w:val="24"/>
          <w:szCs w:val="24"/>
        </w:rPr>
        <w:t xml:space="preserve"> esperto in possesso di competenze documentate sulle discipline STEM e sull’orientamento, verranno svolti in presenza e vedranno sia la partecipazione di piccoli gruppi, composti da almeno 3 studentesse e studenti che conseguono l’attestato finale, sia eventualmente il coinvolgimento delle famiglie, in particolare nella fase di restituzione delle esperienze di mentoring.</w:t>
      </w:r>
    </w:p>
    <w:p w14:paraId="57EF180D" w14:textId="1F9F0B09" w:rsidR="001069DA" w:rsidRDefault="001069DA" w:rsidP="0083589D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9DA">
        <w:rPr>
          <w:rFonts w:ascii="Times New Roman" w:hAnsi="Times New Roman" w:cs="Times New Roman"/>
          <w:b/>
          <w:bCs/>
          <w:sz w:val="24"/>
          <w:szCs w:val="24"/>
        </w:rPr>
        <w:t>Numero di partecipanti per ciascuna edizione</w:t>
      </w:r>
      <w:r>
        <w:rPr>
          <w:rFonts w:ascii="Times New Roman" w:hAnsi="Times New Roman" w:cs="Times New Roman"/>
          <w:b/>
          <w:bCs/>
          <w:sz w:val="24"/>
          <w:szCs w:val="24"/>
        </w:rPr>
        <w:t>:3</w:t>
      </w:r>
    </w:p>
    <w:p w14:paraId="3DB6FF37" w14:textId="383B988A" w:rsidR="001069DA" w:rsidRPr="001069DA" w:rsidRDefault="001069DA" w:rsidP="001069D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9DA">
        <w:rPr>
          <w:rFonts w:ascii="Times New Roman" w:hAnsi="Times New Roman" w:cs="Times New Roman"/>
          <w:b/>
          <w:bCs/>
          <w:sz w:val="24"/>
          <w:szCs w:val="24"/>
        </w:rPr>
        <w:t>Numero di partecipanti complessivi alle attività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069DA">
        <w:rPr>
          <w:rFonts w:ascii="Times New Roman" w:hAnsi="Times New Roman" w:cs="Times New Roman"/>
          <w:sz w:val="24"/>
          <w:szCs w:val="24"/>
        </w:rPr>
        <w:t>9</w:t>
      </w:r>
    </w:p>
    <w:p w14:paraId="62979B5D" w14:textId="0F4E321A" w:rsidR="001069DA" w:rsidRPr="001069DA" w:rsidRDefault="001069DA" w:rsidP="001069DA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9DA">
        <w:rPr>
          <w:rFonts w:ascii="Times New Roman" w:hAnsi="Times New Roman" w:cs="Times New Roman"/>
          <w:b/>
          <w:bCs/>
          <w:sz w:val="24"/>
          <w:szCs w:val="24"/>
        </w:rPr>
        <w:t>Importo totale delle edizioni che verranno attivate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€ </w:t>
      </w:r>
      <w:r w:rsidRPr="001069DA">
        <w:rPr>
          <w:rFonts w:ascii="Times New Roman" w:hAnsi="Times New Roman" w:cs="Times New Roman"/>
          <w:b/>
          <w:bCs/>
          <w:sz w:val="24"/>
          <w:szCs w:val="24"/>
        </w:rPr>
        <w:t>3.318,00 €</w:t>
      </w:r>
    </w:p>
    <w:p w14:paraId="7907902F" w14:textId="4F25C7D4" w:rsidR="001069DA" w:rsidRPr="00814ECD" w:rsidRDefault="001069DA" w:rsidP="0083589D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ECD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Proposta dei formatori da attuarsi entro e non oltre il 31.10.2024</w:t>
      </w:r>
      <w:r w:rsidR="009C3E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 un totale di 10 ore per ciascuna edizione</w:t>
      </w:r>
      <w:r w:rsidRPr="00814EC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A2A34A0" w14:textId="77777777" w:rsidR="001069DA" w:rsidRDefault="001069DA" w:rsidP="0083589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85"/>
        <w:gridCol w:w="884"/>
        <w:gridCol w:w="886"/>
        <w:gridCol w:w="884"/>
        <w:gridCol w:w="885"/>
        <w:gridCol w:w="883"/>
        <w:gridCol w:w="883"/>
        <w:gridCol w:w="885"/>
        <w:gridCol w:w="1101"/>
        <w:gridCol w:w="674"/>
      </w:tblGrid>
      <w:tr w:rsidR="001069DA" w:rsidRPr="001069DA" w14:paraId="4E5B1514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DB52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>Incontro 1</w:t>
            </w:r>
          </w:p>
        </w:tc>
        <w:tc>
          <w:tcPr>
            <w:tcW w:w="36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9C86" w14:textId="786B3D56" w:rsidR="001069DA" w:rsidRPr="001069DA" w:rsidRDefault="001069DA" w:rsidP="001069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>Presentazione progetto ai genitori dei ragazzi coinvolti. (Incontro dedicato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 xml:space="preserve"> anche </w:t>
            </w: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 xml:space="preserve"> ai genitori della durata di 2h)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A24F" w14:textId="77777777" w:rsidR="001069DA" w:rsidRPr="001069DA" w:rsidRDefault="001069DA" w:rsidP="001069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48A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1069DA" w:rsidRPr="001069DA" w14:paraId="7855EDA0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7D08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4A70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7CD0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EE09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AB23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055B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2AE8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DE9F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5985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2266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9027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1069DA" w:rsidRPr="001069DA" w14:paraId="052D3D96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B94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>Incontro 2</w:t>
            </w:r>
          </w:p>
        </w:tc>
        <w:tc>
          <w:tcPr>
            <w:tcW w:w="1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1856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 xml:space="preserve">Presentazione progetto agli studenti;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5E3B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BFBF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D2B5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5F2B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C04C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0EFC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9831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1069DA" w:rsidRPr="001069DA" w14:paraId="02FCBB5E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564B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5AEE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 xml:space="preserve"> Compilazione del questionario;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3494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DC9E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84D9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3E70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4512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C372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A24A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1069DA" w:rsidRPr="001069DA" w14:paraId="068C4064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A764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2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818B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 xml:space="preserve"> Riconsegna del questionario, con spiegazione dei singoli talenti ai ragazzi. (Incontro dedicato agli studenti della durata di 3h)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96A7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1069DA" w:rsidRPr="001069DA" w14:paraId="66EC9153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6E4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9E3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CEE9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ADD0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F76E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FBF8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3E18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193B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9F3C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A07B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66CC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1069DA" w:rsidRPr="001069DA" w14:paraId="131B3EF9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08AD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>Incontro 3</w:t>
            </w:r>
          </w:p>
        </w:tc>
        <w:tc>
          <w:tcPr>
            <w:tcW w:w="1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16C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>Attività formativa sui lavori del futuro;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9E7F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6E69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B126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D413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AB81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3C17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274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14ECD" w:rsidRPr="001069DA" w14:paraId="2BC1DF13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06A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7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C0B3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>Orientamento Stem. Come i singoli talenti sono legati alle discipline Stem;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63BA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A21A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7684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9333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1069DA" w:rsidRPr="001069DA" w14:paraId="60D963E0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A3AF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4ADD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 xml:space="preserve">Scrittura delle proprie mete.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D568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B771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60E3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C174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4293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ED86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0BA4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1069DA" w:rsidRPr="001069DA" w14:paraId="6B409617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654A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845A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>(Incontro dedicato agli studenti delle durata di 3h)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3A92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F6FE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1CCE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CF6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7FD7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36F8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1069DA" w:rsidRPr="001069DA" w14:paraId="6F72CCBA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F3EE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C9CD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D3C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BF85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180D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702E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7D2A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6FAE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1B43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BAE7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D010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1069DA" w:rsidRPr="001069DA" w14:paraId="351726D2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FBDA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>Incontro 4</w:t>
            </w:r>
          </w:p>
        </w:tc>
        <w:tc>
          <w:tcPr>
            <w:tcW w:w="42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8C78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>Riconsegna del questionario ai genitori, in modo da rendere anche loro abili alla lettura dell’OSM talent dei propri figli;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D33A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1069DA" w:rsidRPr="001069DA" w14:paraId="23B3A7BF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1C75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8A00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 xml:space="preserve">Attività finale sui lavori del futuro.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DF25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4A50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978F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2125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4AE7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E2D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D184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14ECD" w:rsidRPr="001069DA" w14:paraId="4CDCC4C5" w14:textId="77777777" w:rsidTr="001069DA">
        <w:trPr>
          <w:trHeight w:val="288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085A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2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46DA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  <w:r w:rsidRPr="001069DA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  <w:t>(Incontro dedicato a studenti e genitori della durata di 2h).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F116" w14:textId="77777777" w:rsidR="001069DA" w:rsidRPr="001069DA" w:rsidRDefault="001069DA" w:rsidP="001069D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B54D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42C9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DD82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7874" w14:textId="77777777" w:rsidR="001069DA" w:rsidRPr="001069DA" w:rsidRDefault="001069DA" w:rsidP="0010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1898815C" w14:textId="77777777" w:rsidR="001069DA" w:rsidRDefault="001069DA" w:rsidP="0083589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8D476DC" w14:textId="77777777" w:rsidR="001069DA" w:rsidRDefault="001069DA" w:rsidP="0083589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53D88A7" w14:textId="77777777" w:rsidR="001069DA" w:rsidRDefault="001069DA" w:rsidP="0083589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6C3F6AC" w14:textId="77777777" w:rsidR="001069DA" w:rsidRPr="001069DA" w:rsidRDefault="001069DA" w:rsidP="0083589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9174C2B" w14:textId="7FA430F0" w:rsidR="003F5CD7" w:rsidRDefault="003F5CD7" w:rsidP="0083589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069DA">
        <w:rPr>
          <w:rFonts w:ascii="Times New Roman" w:hAnsi="Times New Roman" w:cs="Times New Roman"/>
          <w:sz w:val="24"/>
          <w:szCs w:val="24"/>
        </w:rPr>
        <w:t xml:space="preserve">I genitori autorizzano il/la proprio/a figlio/a </w:t>
      </w:r>
      <w:proofErr w:type="spellStart"/>
      <w:r w:rsidRPr="001069D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069DA">
        <w:rPr>
          <w:rFonts w:ascii="Times New Roman" w:hAnsi="Times New Roman" w:cs="Times New Roman"/>
          <w:sz w:val="24"/>
          <w:szCs w:val="24"/>
        </w:rPr>
        <w:t xml:space="preserve"> partecipare al percorso indicato, consapevoli che le spese saranno a carico della scuola</w:t>
      </w:r>
      <w:r w:rsidR="001069DA">
        <w:rPr>
          <w:rFonts w:ascii="Times New Roman" w:hAnsi="Times New Roman" w:cs="Times New Roman"/>
          <w:sz w:val="24"/>
          <w:szCs w:val="24"/>
        </w:rPr>
        <w:t xml:space="preserve"> e che le attività si svolgeranno nel pomeriggio e nelle giornate di sabato presso:</w:t>
      </w:r>
      <w:r w:rsidRPr="00BD3A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BFDFC" w14:textId="7684103A" w:rsidR="001069DA" w:rsidRDefault="001069DA" w:rsidP="0083589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389964"/>
      <w:r w:rsidRPr="00814ECD">
        <w:rPr>
          <w:rFonts w:ascii="Times New Roman" w:hAnsi="Times New Roman" w:cs="Times New Roman"/>
          <w:b/>
          <w:bCs/>
          <w:sz w:val="24"/>
          <w:szCs w:val="24"/>
        </w:rPr>
        <w:t>OSMEDUCATION S.r.l. società benefit</w:t>
      </w:r>
      <w:r w:rsidRPr="001069DA">
        <w:rPr>
          <w:rFonts w:ascii="Times New Roman" w:hAnsi="Times New Roman" w:cs="Times New Roman"/>
          <w:sz w:val="24"/>
          <w:szCs w:val="24"/>
        </w:rPr>
        <w:t>, P. IVA 02302610684, con sede operativa in Montesilvano, Viale Europa n. 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E357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https://www.osmedu.it/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38EC8" w14:textId="77777777" w:rsidR="00814ECD" w:rsidRDefault="00814ECD" w:rsidP="00814ECD">
      <w:pPr>
        <w:spacing w:line="0" w:lineRule="atLeast"/>
      </w:pPr>
    </w:p>
    <w:p w14:paraId="1D8028D4" w14:textId="3627C4C2" w:rsidR="00814ECD" w:rsidRDefault="00814ECD" w:rsidP="00814ECD">
      <w:pPr>
        <w:spacing w:after="0" w:line="240" w:lineRule="auto"/>
      </w:pPr>
      <w:r>
        <w:t xml:space="preserve">I sottoscritti__________________________ </w:t>
      </w:r>
      <w:r>
        <w:rPr>
          <w:b/>
        </w:rPr>
        <w:t>genitori</w:t>
      </w:r>
      <w:r>
        <w:t xml:space="preserve"> dell’allievo dichiarano di aver preso visione del bando e di accettarne il contenuto consapevole che le attività formative che si terranno in orario extracurriculare.</w:t>
      </w:r>
    </w:p>
    <w:p w14:paraId="30EDFF78" w14:textId="77777777" w:rsidR="00814ECD" w:rsidRDefault="00814ECD" w:rsidP="00814ECD">
      <w:pPr>
        <w:spacing w:after="0" w:line="240" w:lineRule="auto"/>
        <w:ind w:right="100"/>
        <w:jc w:val="both"/>
      </w:pPr>
      <w:bookmarkStart w:id="1" w:name="page8"/>
      <w:bookmarkEnd w:id="1"/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</w:t>
      </w:r>
    </w:p>
    <w:p w14:paraId="70ED4563" w14:textId="7CFD8F78" w:rsidR="00814ECD" w:rsidRDefault="00814ECD" w:rsidP="00814ECD">
      <w:pPr>
        <w:spacing w:line="38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Inoltre,</w:t>
      </w:r>
    </w:p>
    <w:p w14:paraId="598BED29" w14:textId="77777777" w:rsidR="00814ECD" w:rsidRDefault="00814ECD" w:rsidP="00814ECD">
      <w:pPr>
        <w:tabs>
          <w:tab w:val="left" w:pos="680"/>
          <w:tab w:val="left" w:pos="2320"/>
          <w:tab w:val="left" w:pos="7580"/>
          <w:tab w:val="left" w:pos="9340"/>
        </w:tabs>
        <w:spacing w:line="0" w:lineRule="atLeast"/>
      </w:pPr>
      <w:r>
        <w:t>Il</w:t>
      </w:r>
      <w:r>
        <w:rPr>
          <w:rFonts w:ascii="Times New Roman" w:eastAsia="Times New Roman" w:hAnsi="Times New Roman"/>
        </w:rPr>
        <w:tab/>
      </w:r>
      <w:r>
        <w:t>sottoscritto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………………………………………………</w:t>
      </w:r>
      <w:r>
        <w:t>..</w:t>
      </w:r>
      <w:r>
        <w:rPr>
          <w:rFonts w:ascii="Times New Roman" w:eastAsia="Times New Roman" w:hAnsi="Times New Roman"/>
        </w:rPr>
        <w:tab/>
      </w:r>
      <w:r>
        <w:t>padre/madre</w:t>
      </w:r>
      <w:r>
        <w:rPr>
          <w:rFonts w:ascii="Times New Roman" w:eastAsia="Times New Roman" w:hAnsi="Times New Roman"/>
        </w:rPr>
        <w:tab/>
      </w:r>
      <w:r>
        <w:t>di</w:t>
      </w:r>
    </w:p>
    <w:p w14:paraId="68162405" w14:textId="77777777" w:rsidR="00814ECD" w:rsidRDefault="00814ECD" w:rsidP="00814ECD">
      <w:pPr>
        <w:spacing w:line="134" w:lineRule="exact"/>
        <w:rPr>
          <w:rFonts w:ascii="Times New Roman" w:eastAsia="Times New Roman" w:hAnsi="Times New Roman"/>
        </w:rPr>
      </w:pPr>
    </w:p>
    <w:p w14:paraId="6512D18D" w14:textId="557EE7C9" w:rsidR="00814ECD" w:rsidRPr="00814ECD" w:rsidRDefault="00814ECD" w:rsidP="00814ECD">
      <w:pPr>
        <w:spacing w:line="0" w:lineRule="atLeast"/>
      </w:pPr>
      <w:r>
        <w:rPr>
          <w:rFonts w:ascii="Arial" w:eastAsia="Arial" w:hAnsi="Arial"/>
        </w:rPr>
        <w:t>……………………………………………</w:t>
      </w:r>
      <w:r>
        <w:t>.</w:t>
      </w:r>
    </w:p>
    <w:p w14:paraId="1DFDF387" w14:textId="77777777" w:rsidR="00814ECD" w:rsidRDefault="00814ECD" w:rsidP="00814ECD">
      <w:pPr>
        <w:spacing w:line="0" w:lineRule="atLeast"/>
        <w:ind w:left="5660"/>
        <w:rPr>
          <w:b/>
        </w:rPr>
      </w:pPr>
      <w:r>
        <w:rPr>
          <w:b/>
        </w:rPr>
        <w:t>e</w:t>
      </w:r>
    </w:p>
    <w:p w14:paraId="32744BB3" w14:textId="77777777" w:rsidR="00814ECD" w:rsidRDefault="00814ECD" w:rsidP="00814ECD">
      <w:pPr>
        <w:spacing w:line="338" w:lineRule="exact"/>
        <w:rPr>
          <w:rFonts w:ascii="Times New Roman" w:eastAsia="Times New Roman" w:hAnsi="Times New Roman"/>
        </w:rPr>
      </w:pPr>
    </w:p>
    <w:p w14:paraId="3288DAB5" w14:textId="77777777" w:rsidR="00814ECD" w:rsidRDefault="00814ECD" w:rsidP="00814ECD">
      <w:pPr>
        <w:tabs>
          <w:tab w:val="left" w:pos="780"/>
          <w:tab w:val="left" w:pos="2520"/>
          <w:tab w:val="left" w:pos="7460"/>
          <w:tab w:val="left" w:pos="9340"/>
        </w:tabs>
        <w:spacing w:line="0" w:lineRule="atLeast"/>
        <w:rPr>
          <w:sz w:val="21"/>
        </w:rPr>
      </w:pPr>
      <w:r>
        <w:t>Il</w:t>
      </w:r>
      <w:r>
        <w:rPr>
          <w:rFonts w:ascii="Times New Roman" w:eastAsia="Times New Roman" w:hAnsi="Times New Roman"/>
        </w:rPr>
        <w:tab/>
      </w:r>
      <w:r>
        <w:t>sottoscritto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…………………………………………………</w:t>
      </w:r>
      <w:r>
        <w:t>.</w:t>
      </w:r>
      <w:r>
        <w:rPr>
          <w:rFonts w:ascii="Times New Roman" w:eastAsia="Times New Roman" w:hAnsi="Times New Roman"/>
        </w:rPr>
        <w:tab/>
      </w:r>
      <w:r>
        <w:t>padre/madre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di</w:t>
      </w:r>
    </w:p>
    <w:p w14:paraId="473B32F0" w14:textId="77777777" w:rsidR="00814ECD" w:rsidRDefault="00814ECD" w:rsidP="00814ECD">
      <w:pPr>
        <w:spacing w:line="134" w:lineRule="exact"/>
        <w:rPr>
          <w:rFonts w:ascii="Times New Roman" w:eastAsia="Times New Roman" w:hAnsi="Times New Roman"/>
        </w:rPr>
      </w:pPr>
    </w:p>
    <w:p w14:paraId="451DEB37" w14:textId="77777777" w:rsidR="00814ECD" w:rsidRDefault="00814ECD" w:rsidP="00814ECD">
      <w:pPr>
        <w:spacing w:line="0" w:lineRule="atLeast"/>
      </w:pPr>
      <w:r>
        <w:rPr>
          <w:rFonts w:ascii="Arial" w:eastAsia="Arial" w:hAnsi="Arial"/>
        </w:rPr>
        <w:t>……………………………………………</w:t>
      </w:r>
      <w:r>
        <w:t>.</w:t>
      </w:r>
    </w:p>
    <w:p w14:paraId="27D58881" w14:textId="77777777" w:rsidR="00814ECD" w:rsidRDefault="00814ECD" w:rsidP="00814ECD">
      <w:pPr>
        <w:spacing w:line="200" w:lineRule="exact"/>
        <w:rPr>
          <w:rFonts w:ascii="Times New Roman" w:eastAsia="Times New Roman" w:hAnsi="Times New Roman"/>
        </w:rPr>
      </w:pPr>
    </w:p>
    <w:p w14:paraId="45E28971" w14:textId="77777777" w:rsidR="00814ECD" w:rsidRDefault="00814ECD" w:rsidP="00814ECD">
      <w:pPr>
        <w:spacing w:line="210" w:lineRule="exact"/>
        <w:rPr>
          <w:rFonts w:ascii="Times New Roman" w:eastAsia="Times New Roman" w:hAnsi="Times New Roman"/>
        </w:rPr>
      </w:pPr>
    </w:p>
    <w:p w14:paraId="339C8D8E" w14:textId="7CA45F0F" w:rsidR="00814ECD" w:rsidRPr="00E6556A" w:rsidRDefault="00814ECD" w:rsidP="00E6556A">
      <w:pPr>
        <w:spacing w:line="346" w:lineRule="auto"/>
        <w:ind w:right="100"/>
        <w:jc w:val="both"/>
      </w:pPr>
      <w:r>
        <w:t xml:space="preserve">autorizza/no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14:paraId="543EDB56" w14:textId="6A2891E3" w:rsidR="00814ECD" w:rsidRPr="00814ECD" w:rsidRDefault="00814ECD" w:rsidP="00814ECD">
      <w:pPr>
        <w:spacing w:line="346" w:lineRule="auto"/>
        <w:ind w:right="80"/>
        <w:jc w:val="both"/>
      </w:pPr>
      <w:r>
        <w:t>In caso di partecipazione i sottoscritti si impegnano a far frequentare il/la proprio/a figlio/a con costanza ed impegno, consapevole che per l’amministrazione il progetto ha un impatto notevole sia in termini di costi che di gestione.</w:t>
      </w:r>
    </w:p>
    <w:p w14:paraId="4E674AAC" w14:textId="43CB50AE" w:rsidR="00814ECD" w:rsidRPr="00814ECD" w:rsidRDefault="00814ECD" w:rsidP="00814ECD">
      <w:pPr>
        <w:spacing w:line="333" w:lineRule="auto"/>
        <w:ind w:right="80"/>
        <w:jc w:val="both"/>
      </w:pPr>
      <w:r>
        <w:t>Autorizzano, inoltre, l’istituto alla pubblicazione delle immagini, delle riprese video e di eventuali prodotti elaborati durante le attività formative, sul sito internet e/o comunque alla loro diffusione nell’ambito della</w:t>
      </w:r>
      <w:bookmarkStart w:id="2" w:name="page9"/>
      <w:bookmarkEnd w:id="2"/>
      <w:r>
        <w:t xml:space="preserve"> realizzazione di azioni programmate dall’Istituto stesso. Tutto il materiale prodotto sarà conservato agli atti dell’istituto.</w:t>
      </w:r>
    </w:p>
    <w:p w14:paraId="23D1AA68" w14:textId="47DDFF1E" w:rsidR="00814ECD" w:rsidRPr="00814ECD" w:rsidRDefault="00814ECD" w:rsidP="00814ECD">
      <w:pPr>
        <w:spacing w:line="353" w:lineRule="auto"/>
        <w:ind w:right="100"/>
        <w:jc w:val="both"/>
      </w:pPr>
      <w:r>
        <w:t>Si precisa che l’istituto depositario dei dati personali, potrà, a richiesta, fornire all’autorità competente del MIM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bookmarkEnd w:id="0"/>
    <w:p w14:paraId="3DD1F399" w14:textId="77777777" w:rsidR="00EB55B8" w:rsidRDefault="00EB55B8" w:rsidP="003F5CD7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3A7B1697" w14:textId="77777777" w:rsidR="003F5CD7" w:rsidRPr="00BD3AB8" w:rsidRDefault="003F5CD7" w:rsidP="003F5CD7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BD3AB8">
        <w:rPr>
          <w:rFonts w:ascii="Times New Roman" w:hAnsi="Times New Roman" w:cs="Times New Roman"/>
          <w:sz w:val="24"/>
          <w:szCs w:val="24"/>
        </w:rPr>
        <w:t>FIRMA DEI GENITORI</w:t>
      </w:r>
    </w:p>
    <w:p w14:paraId="1F1E68D0" w14:textId="77777777" w:rsidR="003F5CD7" w:rsidRPr="00BD3AB8" w:rsidRDefault="003F5CD7" w:rsidP="003F5CD7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6CA7B1C0" w14:textId="77777777" w:rsidR="00BD3AB8" w:rsidRDefault="00BD3AB8" w:rsidP="003F5CD7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785B09CF" w14:textId="77777777" w:rsidR="003F5CD7" w:rsidRDefault="003F5CD7" w:rsidP="003F5CD7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BD3A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7943C2A" w14:textId="77777777" w:rsidR="00BD3AB8" w:rsidRPr="00BD3AB8" w:rsidRDefault="00BD3AB8" w:rsidP="003F5CD7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6CD4FBBC" w14:textId="77777777" w:rsidR="003F5CD7" w:rsidRPr="00BD3AB8" w:rsidRDefault="003F5CD7" w:rsidP="003F5CD7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41CA4B64" w14:textId="77777777" w:rsidR="00BD3AB8" w:rsidRDefault="00BD3AB8" w:rsidP="003F5CD7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08BB0AFB" w14:textId="77777777" w:rsidR="003F5CD7" w:rsidRPr="00BD3AB8" w:rsidRDefault="003F5CD7" w:rsidP="003F5CD7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BD3A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AA0F5E3" w14:textId="77777777" w:rsidR="003F5CD7" w:rsidRPr="00BD3AB8" w:rsidRDefault="003F5CD7" w:rsidP="003F5CD7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5C05A981" w14:textId="77777777" w:rsidR="00BD3AB8" w:rsidRDefault="00BD3AB8" w:rsidP="003F5CD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044A1DD" w14:textId="77777777" w:rsidR="00BD3AB8" w:rsidRDefault="00BD3AB8" w:rsidP="003F5CD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402799F" w14:textId="77777777" w:rsidR="003F5CD7" w:rsidRPr="00BD3AB8" w:rsidRDefault="00B66712" w:rsidP="003F5CD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BD3AB8">
        <w:rPr>
          <w:rFonts w:ascii="Times New Roman" w:hAnsi="Times New Roman" w:cs="Times New Roman"/>
          <w:sz w:val="20"/>
          <w:szCs w:val="20"/>
        </w:rPr>
        <w:t>*NB_</w:t>
      </w:r>
      <w:r w:rsidR="003F5CD7" w:rsidRPr="00BD3AB8">
        <w:rPr>
          <w:rFonts w:ascii="Times New Roman" w:hAnsi="Times New Roman" w:cs="Times New Roman"/>
          <w:sz w:val="20"/>
          <w:szCs w:val="20"/>
        </w:rPr>
        <w:t>NEL CASO IN CUI FOSSE IMPOSSIBILE ACQUISIRE IL CONSENSO SCRITTO DI ENTRAMBI I GENITORI</w:t>
      </w:r>
      <w:r w:rsidRPr="00BD3AB8">
        <w:rPr>
          <w:rFonts w:ascii="Times New Roman" w:hAnsi="Times New Roman" w:cs="Times New Roman"/>
          <w:sz w:val="20"/>
          <w:szCs w:val="20"/>
        </w:rPr>
        <w:t>, SOTTOSCRIVERE LA SEGUENTE DICHIARAZIONE:</w:t>
      </w:r>
    </w:p>
    <w:p w14:paraId="2E00968A" w14:textId="77777777" w:rsidR="00B66712" w:rsidRPr="00BD3AB8" w:rsidRDefault="00B66712" w:rsidP="003F5CD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679BF470" w14:textId="77777777" w:rsidR="00B66712" w:rsidRPr="00BD3AB8" w:rsidRDefault="00B66712" w:rsidP="003F5CD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BD3AB8">
        <w:rPr>
          <w:rFonts w:ascii="Times New Roman" w:hAnsi="Times New Roman" w:cs="Times New Roman"/>
          <w:sz w:val="20"/>
          <w:szCs w:val="20"/>
        </w:rPr>
        <w:t>IL SOTTOSCRITTO, CONSAPEVOLE DELLE CONSEGUENZE AMMINISTRATIVE E PENALI PER CHI RILASCI DICHIARAZIONI NON CORRISPONDENTI A VERITA’, AI SENSI DEL DPR 245/2000, DICHIARA DI AVER EFFETTUATO LA SCELTA/RICHIESTA IN OSSERVANZA DELLE DISPOSIZIONI SULLA RESPONSABILITA’ GENITORIALE DI CUI AGLI ARTT.316,337 TER E 337 QUATER DEL C.C., CHE RICHIEDONO IL CONSENSO DI ENTRAMBI I GENITORI.</w:t>
      </w:r>
    </w:p>
    <w:p w14:paraId="64FD5164" w14:textId="77777777" w:rsidR="00B66712" w:rsidRPr="00BD3AB8" w:rsidRDefault="00B66712" w:rsidP="003F5CD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D3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52847F6" w14:textId="77777777" w:rsidR="00B66712" w:rsidRPr="00BD3AB8" w:rsidRDefault="00B66712" w:rsidP="003F5CD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D3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382818A2" w14:textId="7943FDE3" w:rsidR="00814ECD" w:rsidRPr="00BD3AB8" w:rsidRDefault="00814ECD" w:rsidP="00814EC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BD3AB8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>GENITORE</w:t>
      </w:r>
    </w:p>
    <w:p w14:paraId="7545D1B8" w14:textId="77777777" w:rsidR="00814ECD" w:rsidRPr="00BD3AB8" w:rsidRDefault="00814ECD" w:rsidP="00814EC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128B7C01" w14:textId="77777777" w:rsidR="00814ECD" w:rsidRDefault="00814ECD" w:rsidP="00814EC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0C20E518" w14:textId="77777777" w:rsidR="00814ECD" w:rsidRDefault="00814ECD" w:rsidP="00814EC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BD3A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5017C12" w14:textId="77777777" w:rsidR="00814ECD" w:rsidRPr="00BD3AB8" w:rsidRDefault="00814ECD" w:rsidP="00814EC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05019AC8" w14:textId="77777777" w:rsidR="00814ECD" w:rsidRPr="00BD3AB8" w:rsidRDefault="00814ECD" w:rsidP="00814EC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299B8EC6" w14:textId="77777777" w:rsidR="00814ECD" w:rsidRDefault="00814ECD" w:rsidP="00814EC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01B781A4" w14:textId="77777777" w:rsidR="00BD3AB8" w:rsidRDefault="00BD3AB8" w:rsidP="00B667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F5306A" w14:textId="77777777" w:rsidR="00EB55B8" w:rsidRDefault="00BD3AB8" w:rsidP="00B667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FIRMA STUDENTE</w:t>
      </w:r>
    </w:p>
    <w:p w14:paraId="144F496D" w14:textId="77777777" w:rsidR="00BD3AB8" w:rsidRDefault="00BD3AB8" w:rsidP="00B667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0C088D4" w14:textId="77777777" w:rsidR="00BD3AB8" w:rsidRDefault="00BD3AB8" w:rsidP="00B667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54E09A1" w14:textId="77777777" w:rsidR="00B66712" w:rsidRPr="00BD3AB8" w:rsidRDefault="00BD3AB8" w:rsidP="00B6671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  <w:r w:rsidR="00B66712" w:rsidRPr="00BD3AB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D42C73" w14:textId="77777777" w:rsidR="00B66712" w:rsidRPr="00B66712" w:rsidRDefault="00B66712" w:rsidP="003F5CD7">
      <w:pPr>
        <w:pStyle w:val="Nessunaspaziatura"/>
        <w:jc w:val="both"/>
        <w:rPr>
          <w:rFonts w:ascii="Times New Roman" w:hAnsi="Times New Roman" w:cs="Times New Roman"/>
        </w:rPr>
      </w:pPr>
      <w:r w:rsidRPr="00BD3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sectPr w:rsidR="00B66712" w:rsidRPr="00B6671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096F" w14:textId="77777777" w:rsidR="00937FFC" w:rsidRDefault="00937FFC" w:rsidP="00210CBC">
      <w:pPr>
        <w:spacing w:after="0" w:line="240" w:lineRule="auto"/>
      </w:pPr>
      <w:r>
        <w:separator/>
      </w:r>
    </w:p>
  </w:endnote>
  <w:endnote w:type="continuationSeparator" w:id="0">
    <w:p w14:paraId="0C8D8278" w14:textId="77777777" w:rsidR="00937FFC" w:rsidRDefault="00937FFC" w:rsidP="0021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27F5B" w14:textId="77777777" w:rsidR="00937FFC" w:rsidRDefault="00937FFC" w:rsidP="00210CBC">
      <w:pPr>
        <w:spacing w:after="0" w:line="240" w:lineRule="auto"/>
      </w:pPr>
      <w:r>
        <w:separator/>
      </w:r>
    </w:p>
  </w:footnote>
  <w:footnote w:type="continuationSeparator" w:id="0">
    <w:p w14:paraId="0C91E1B3" w14:textId="77777777" w:rsidR="00937FFC" w:rsidRDefault="00937FFC" w:rsidP="0021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262BF" w14:textId="77777777" w:rsidR="00210CBC" w:rsidRDefault="00210CBC" w:rsidP="00210CBC">
    <w:pPr>
      <w:jc w:val="both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36F05C57" wp14:editId="3E133D16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2EA8B" w14:textId="77777777" w:rsidR="00210CBC" w:rsidRDefault="00210CBC" w:rsidP="00210CBC">
    <w:pPr>
      <w:pStyle w:val="Default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tbl>
    <w:tblPr>
      <w:tblW w:w="10314" w:type="dxa"/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1560"/>
      <w:gridCol w:w="6912"/>
      <w:gridCol w:w="1842"/>
    </w:tblGrid>
    <w:tr w:rsidR="00210CBC" w:rsidRPr="00E45B37" w14:paraId="6FD32BF0" w14:textId="77777777" w:rsidTr="000C642C">
      <w:tc>
        <w:tcPr>
          <w:tcW w:w="1560" w:type="dxa"/>
        </w:tcPr>
        <w:p w14:paraId="465C8FF7" w14:textId="77777777" w:rsidR="00210CBC" w:rsidRDefault="00210CBC" w:rsidP="00210CBC">
          <w:r>
            <w:object w:dxaOrig="1320" w:dyaOrig="1332" w14:anchorId="031B59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7.2pt">
                <v:imagedata r:id="rId2" o:title=""/>
              </v:shape>
              <o:OLEObject Type="Embed" ProgID="PBrush" ShapeID="_x0000_i1025" DrawAspect="Content" ObjectID="_1788007154" r:id="rId3"/>
            </w:object>
          </w:r>
        </w:p>
        <w:p w14:paraId="680BDCC8" w14:textId="77777777" w:rsidR="00210CBC" w:rsidRPr="00002382" w:rsidRDefault="00210CBC" w:rsidP="00210CBC"/>
      </w:tc>
      <w:tc>
        <w:tcPr>
          <w:tcW w:w="6912" w:type="dxa"/>
        </w:tcPr>
        <w:p w14:paraId="2A21CDA2" w14:textId="77777777" w:rsidR="00210CBC" w:rsidRPr="007F2B5E" w:rsidRDefault="00210CBC" w:rsidP="00210CBC">
          <w:pPr>
            <w:jc w:val="center"/>
          </w:pPr>
          <w:r w:rsidRPr="007F2B5E">
            <w:rPr>
              <w:sz w:val="40"/>
              <w:szCs w:val="40"/>
            </w:rPr>
            <w:t xml:space="preserve">ISTITUTO </w:t>
          </w:r>
          <w:r w:rsidRPr="007F2B5E">
            <w:rPr>
              <w:spacing w:val="20"/>
              <w:sz w:val="40"/>
              <w:szCs w:val="40"/>
            </w:rPr>
            <w:t>OMNICOMPRENSIVO</w:t>
          </w:r>
          <w:r w:rsidRPr="007F2B5E">
            <w:br/>
            <w:t>Largo Mazzini, 1 - 65013 Città Sant’Angelo (Pe)</w:t>
          </w:r>
          <w:r w:rsidRPr="007F2B5E">
            <w:br/>
            <w:t>Tel.: 085/</w:t>
          </w:r>
          <w:r>
            <w:t>9699052 - 085/9699776</w:t>
          </w:r>
        </w:p>
        <w:p w14:paraId="6DDA85AF" w14:textId="77777777" w:rsidR="00210CBC" w:rsidRPr="004B120B" w:rsidRDefault="00210CBC" w:rsidP="00210CBC">
          <w:pPr>
            <w:pStyle w:val="Intestazione"/>
          </w:pPr>
          <w:r>
            <w:rPr>
              <w:lang w:val="en-US"/>
            </w:rPr>
            <w:t>C.F. 91111420682 – Cod.</w:t>
          </w:r>
          <w:r w:rsidRPr="007F2B5E">
            <w:rPr>
              <w:lang w:val="en-US"/>
            </w:rPr>
            <w:t xml:space="preserve"> </w:t>
          </w:r>
          <w:proofErr w:type="spellStart"/>
          <w:r w:rsidRPr="007F2B5E">
            <w:rPr>
              <w:lang w:val="en-US"/>
            </w:rPr>
            <w:t>Mec</w:t>
          </w:r>
          <w:proofErr w:type="spellEnd"/>
          <w:r w:rsidRPr="007F2B5E">
            <w:rPr>
              <w:lang w:val="en-US"/>
            </w:rPr>
            <w:t xml:space="preserve">. PEIS00400Q – Cod. </w:t>
          </w:r>
          <w:r w:rsidRPr="004B120B">
            <w:t>Univoco UFDD4P</w:t>
          </w:r>
        </w:p>
        <w:p w14:paraId="73476F80" w14:textId="77777777" w:rsidR="00210CBC" w:rsidRPr="004B120B" w:rsidRDefault="00210CBC" w:rsidP="00210CBC">
          <w:pPr>
            <w:jc w:val="center"/>
          </w:pPr>
          <w:r w:rsidRPr="004B120B">
            <w:t xml:space="preserve">PEO: </w:t>
          </w:r>
          <w:hyperlink r:id="rId4" w:history="1">
            <w:r w:rsidRPr="004B120B">
              <w:rPr>
                <w:rStyle w:val="Collegamentoipertestuale"/>
              </w:rPr>
              <w:t>peis00400q@istruzione.it</w:t>
            </w:r>
          </w:hyperlink>
          <w:r w:rsidRPr="004B120B">
            <w:t xml:space="preserve"> - PEC: </w:t>
          </w:r>
          <w:hyperlink r:id="rId5" w:history="1">
            <w:r w:rsidRPr="004B120B">
              <w:rPr>
                <w:rStyle w:val="Collegamentoipertestuale"/>
              </w:rPr>
              <w:t>peis00400q@pec.istruzione.it</w:t>
            </w:r>
          </w:hyperlink>
        </w:p>
        <w:p w14:paraId="168D751E" w14:textId="77777777" w:rsidR="00210CBC" w:rsidRDefault="00210CBC" w:rsidP="00210CBC">
          <w:pPr>
            <w:pStyle w:val="Pidipagina"/>
            <w:jc w:val="center"/>
            <w:rPr>
              <w:rFonts w:ascii="Droid Sans" w:hAnsi="Droid Sans"/>
              <w:color w:val="333333"/>
              <w:sz w:val="20"/>
              <w:szCs w:val="20"/>
              <w:lang w:val="en-US"/>
            </w:rPr>
          </w:pPr>
          <w:r>
            <w:rPr>
              <w:lang w:val="en-US"/>
            </w:rPr>
            <w:t>Sito WEB: www.</w:t>
          </w:r>
          <w:r w:rsidRPr="007F2B5E">
            <w:rPr>
              <w:lang w:val="en-US"/>
            </w:rPr>
            <w:t>omnicomprensivocsangelo.</w:t>
          </w:r>
          <w:r>
            <w:rPr>
              <w:lang w:val="en-US"/>
            </w:rPr>
            <w:t>edu</w:t>
          </w:r>
          <w:r w:rsidRPr="007F2B5E">
            <w:rPr>
              <w:lang w:val="en-US"/>
            </w:rPr>
            <w:t>.it</w:t>
          </w:r>
          <w:r w:rsidRPr="007F2B5E">
            <w:rPr>
              <w:rFonts w:ascii="Droid Sans" w:hAnsi="Droid Sans"/>
              <w:color w:val="333333"/>
              <w:sz w:val="20"/>
              <w:szCs w:val="20"/>
              <w:lang w:val="en-US"/>
            </w:rPr>
            <w:t xml:space="preserve">             </w:t>
          </w:r>
        </w:p>
        <w:p w14:paraId="4BD2BDDD" w14:textId="77777777" w:rsidR="00210CBC" w:rsidRPr="001F3F93" w:rsidRDefault="00210CBC" w:rsidP="00210CBC">
          <w:pPr>
            <w:pStyle w:val="Pidipagina"/>
            <w:jc w:val="center"/>
            <w:rPr>
              <w:rFonts w:ascii="Droid Sans" w:hAnsi="Droid Sans"/>
              <w:color w:val="333333"/>
              <w:sz w:val="20"/>
              <w:szCs w:val="20"/>
              <w:lang w:val="en-US"/>
            </w:rPr>
          </w:pPr>
          <w:r w:rsidRPr="007F2B5E">
            <w:rPr>
              <w:rFonts w:ascii="Droid Sans" w:hAnsi="Droid Sans"/>
              <w:color w:val="333333"/>
              <w:sz w:val="20"/>
              <w:szCs w:val="20"/>
              <w:lang w:val="en-US"/>
            </w:rPr>
            <w:t xml:space="preserve">                   </w:t>
          </w:r>
        </w:p>
      </w:tc>
      <w:tc>
        <w:tcPr>
          <w:tcW w:w="1842" w:type="dxa"/>
        </w:tcPr>
        <w:p w14:paraId="6ECAA970" w14:textId="77777777" w:rsidR="00210CBC" w:rsidRPr="007F2B5E" w:rsidRDefault="00210CBC" w:rsidP="00210CBC">
          <w:pPr>
            <w:jc w:val="center"/>
            <w:rPr>
              <w:sz w:val="32"/>
              <w:szCs w:val="32"/>
              <w:lang w:val="en-US"/>
            </w:rPr>
          </w:pPr>
        </w:p>
      </w:tc>
    </w:tr>
  </w:tbl>
  <w:p w14:paraId="134998F1" w14:textId="77777777" w:rsidR="00210CBC" w:rsidRPr="00210CBC" w:rsidRDefault="00210CBC" w:rsidP="00210CBC">
    <w:pPr>
      <w:tabs>
        <w:tab w:val="left" w:pos="7410"/>
      </w:tabs>
      <w:jc w:val="both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FC02B" wp14:editId="4D8C1727">
              <wp:simplePos x="0" y="0"/>
              <wp:positionH relativeFrom="margin">
                <wp:align>left</wp:align>
              </wp:positionH>
              <wp:positionV relativeFrom="paragraph">
                <wp:posOffset>111125</wp:posOffset>
              </wp:positionV>
              <wp:extent cx="6372225" cy="0"/>
              <wp:effectExtent l="0" t="19050" r="28575" b="19050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B5A0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3594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0;margin-top:8.75pt;width:501.7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" strokecolor="#fb5a02" strokeweight="2.5pt">
              <v:shadow color="#7f7f7f" opacity=".5" offset="1pt"/>
              <w10:wrap anchorx="margin"/>
            </v:shape>
          </w:pict>
        </mc:Fallback>
      </mc:AlternateContent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5BD062C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99897502">
    <w:abstractNumId w:val="1"/>
  </w:num>
  <w:num w:numId="2" w16cid:durableId="36136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BC"/>
    <w:rsid w:val="00022F57"/>
    <w:rsid w:val="001069DA"/>
    <w:rsid w:val="001E66B1"/>
    <w:rsid w:val="00210CBC"/>
    <w:rsid w:val="002A3491"/>
    <w:rsid w:val="0038321A"/>
    <w:rsid w:val="003B4B73"/>
    <w:rsid w:val="003F5CD7"/>
    <w:rsid w:val="004026C2"/>
    <w:rsid w:val="004B69D1"/>
    <w:rsid w:val="00580C1A"/>
    <w:rsid w:val="005D09F7"/>
    <w:rsid w:val="005E31F5"/>
    <w:rsid w:val="00814ECD"/>
    <w:rsid w:val="0083589D"/>
    <w:rsid w:val="00937FFC"/>
    <w:rsid w:val="009C3E8A"/>
    <w:rsid w:val="00A40EB5"/>
    <w:rsid w:val="00A4307D"/>
    <w:rsid w:val="00A64548"/>
    <w:rsid w:val="00B66712"/>
    <w:rsid w:val="00BD3AB8"/>
    <w:rsid w:val="00E45B37"/>
    <w:rsid w:val="00E6556A"/>
    <w:rsid w:val="00EB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A9C4"/>
  <w15:chartTrackingRefBased/>
  <w15:docId w15:val="{05CD8A33-193A-474D-A93E-FEE09B2A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0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CBC"/>
  </w:style>
  <w:style w:type="paragraph" w:styleId="Pidipagina">
    <w:name w:val="footer"/>
    <w:basedOn w:val="Normale"/>
    <w:link w:val="PidipaginaCarattere"/>
    <w:uiPriority w:val="99"/>
    <w:unhideWhenUsed/>
    <w:rsid w:val="00210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CBC"/>
  </w:style>
  <w:style w:type="character" w:styleId="Collegamentoipertestuale">
    <w:name w:val="Hyperlink"/>
    <w:uiPriority w:val="99"/>
    <w:unhideWhenUsed/>
    <w:rsid w:val="00210CBC"/>
    <w:rPr>
      <w:strike w:val="0"/>
      <w:dstrike w:val="0"/>
      <w:color w:val="1183A0"/>
      <w:u w:val="none"/>
      <w:effect w:val="none"/>
    </w:rPr>
  </w:style>
  <w:style w:type="paragraph" w:customStyle="1" w:styleId="Default">
    <w:name w:val="Default"/>
    <w:rsid w:val="00210CB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10CB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89D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rsid w:val="005E31F5"/>
    <w:pPr>
      <w:spacing w:after="0" w:line="540" w:lineRule="exact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E31F5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sm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peis00400q@pec.istruzione.it" TargetMode="External"/><Relationship Id="rId4" Type="http://schemas.openxmlformats.org/officeDocument/2006/relationships/hyperlink" Target="mailto:peis004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 9</dc:creator>
  <cp:keywords/>
  <dc:description/>
  <cp:lastModifiedBy>sandro giampietro</cp:lastModifiedBy>
  <cp:revision>2</cp:revision>
  <cp:lastPrinted>2024-04-17T10:53:00Z</cp:lastPrinted>
  <dcterms:created xsi:type="dcterms:W3CDTF">2024-09-16T13:53:00Z</dcterms:created>
  <dcterms:modified xsi:type="dcterms:W3CDTF">2024-09-16T13:53:00Z</dcterms:modified>
</cp:coreProperties>
</file>